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7B188">
      <w:pPr>
        <w:rPr>
          <w:rFonts w:hint="eastAsia" w:ascii="仿宋" w:hAnsi="仿宋" w:eastAsia="仿宋" w:cs="仿宋"/>
          <w:b/>
          <w:sz w:val="30"/>
          <w:szCs w:val="30"/>
          <w:highlight w:val="none"/>
          <w:lang w:eastAsia="zh-CN"/>
        </w:rPr>
      </w:pPr>
    </w:p>
    <w:p w14:paraId="08796459">
      <w:pPr>
        <w:rPr>
          <w:rFonts w:hint="eastAsia" w:ascii="仿宋" w:hAnsi="仿宋" w:eastAsia="仿宋" w:cs="仿宋"/>
          <w:b/>
          <w:sz w:val="30"/>
          <w:szCs w:val="30"/>
          <w:highlight w:val="none"/>
          <w:lang w:eastAsia="zh-CN"/>
        </w:rPr>
      </w:pPr>
    </w:p>
    <w:p w14:paraId="2DC58E9A">
      <w:pPr>
        <w:jc w:val="center"/>
        <w:rPr>
          <w:rFonts w:hint="eastAsia" w:ascii="仿宋" w:hAnsi="仿宋" w:eastAsia="仿宋" w:cs="仿宋"/>
          <w:b/>
          <w:bCs w:val="0"/>
          <w:sz w:val="32"/>
          <w:szCs w:val="32"/>
          <w:highlight w:val="none"/>
        </w:rPr>
      </w:pPr>
      <w:bookmarkStart w:id="0" w:name="_Toc144974861"/>
      <w:bookmarkStart w:id="1" w:name="_Toc522717608"/>
      <w:bookmarkStart w:id="2" w:name="_Toc246996360"/>
      <w:bookmarkStart w:id="3" w:name="_Toc459971046"/>
      <w:bookmarkStart w:id="4" w:name="_Toc152045792"/>
      <w:bookmarkStart w:id="5" w:name="_Toc501552185"/>
      <w:bookmarkStart w:id="6" w:name="_Toc152042581"/>
      <w:bookmarkStart w:id="7" w:name="_Toc246997103"/>
      <w:bookmarkStart w:id="8" w:name="_Toc465342789"/>
      <w:bookmarkStart w:id="9" w:name="_Toc404676287"/>
      <w:bookmarkStart w:id="10" w:name="_Toc247085878"/>
      <w:bookmarkStart w:id="11" w:name="_Toc179632812"/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</w:rPr>
        <w:t>授权委托书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5DB421E6">
      <w:pPr>
        <w:jc w:val="center"/>
        <w:rPr>
          <w:rFonts w:hint="eastAsia" w:ascii="仿宋" w:hAnsi="仿宋" w:eastAsia="仿宋" w:cs="仿宋"/>
          <w:bCs/>
          <w:sz w:val="32"/>
          <w:szCs w:val="32"/>
          <w:highlight w:val="none"/>
          <w:lang w:eastAsia="zh-CN"/>
        </w:rPr>
      </w:pPr>
    </w:p>
    <w:p w14:paraId="13763152">
      <w:pPr>
        <w:jc w:val="center"/>
        <w:rPr>
          <w:rFonts w:hint="eastAsia" w:ascii="仿宋" w:hAnsi="仿宋" w:eastAsia="仿宋" w:cs="仿宋"/>
          <w:bCs/>
          <w:sz w:val="32"/>
          <w:szCs w:val="32"/>
          <w:highlight w:val="none"/>
          <w:lang w:eastAsia="zh-CN"/>
        </w:rPr>
      </w:pPr>
    </w:p>
    <w:p w14:paraId="5FA18B4D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本人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u w:val="single"/>
        </w:rPr>
        <w:t>姓名</w:t>
      </w:r>
      <w:r>
        <w:rPr>
          <w:rFonts w:hint="eastAsia" w:ascii="仿宋" w:hAnsi="仿宋" w:eastAsia="仿宋" w:cs="仿宋"/>
          <w:kern w:val="0"/>
          <w:sz w:val="24"/>
          <w:szCs w:val="24"/>
        </w:rPr>
        <w:t>系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u w:val="single"/>
          <w:lang w:val="en-US" w:eastAsia="zh-CN"/>
        </w:rPr>
        <w:t>出售方单位全称</w:t>
      </w:r>
      <w:r>
        <w:rPr>
          <w:rFonts w:hint="eastAsia" w:ascii="仿宋" w:hAnsi="仿宋" w:eastAsia="仿宋" w:cs="仿宋"/>
          <w:kern w:val="0"/>
          <w:sz w:val="24"/>
          <w:szCs w:val="24"/>
        </w:rPr>
        <w:t>的法定代表人，现委托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u w:val="single"/>
        </w:rPr>
        <w:t>姓名</w:t>
      </w:r>
      <w:r>
        <w:rPr>
          <w:rFonts w:hint="eastAsia" w:ascii="仿宋" w:hAnsi="仿宋" w:eastAsia="仿宋" w:cs="仿宋"/>
          <w:kern w:val="0"/>
          <w:sz w:val="24"/>
          <w:szCs w:val="24"/>
        </w:rPr>
        <w:t>为我方代理人。代理人根据授权，以我方名义参与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长春市供热（集团）有限公司2026-2027采暖期富丰热源厂炉渣出售项目</w:t>
      </w:r>
      <w:r>
        <w:rPr>
          <w:rFonts w:hint="eastAsia" w:ascii="仿宋" w:hAnsi="仿宋" w:eastAsia="仿宋" w:cs="仿宋"/>
          <w:kern w:val="0"/>
          <w:sz w:val="24"/>
          <w:szCs w:val="24"/>
        </w:rPr>
        <w:t>，全权代表我方参与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公开询价</w:t>
      </w:r>
      <w:r>
        <w:rPr>
          <w:rFonts w:hint="eastAsia" w:ascii="仿宋" w:hAnsi="仿宋" w:eastAsia="仿宋" w:cs="仿宋"/>
          <w:kern w:val="0"/>
          <w:sz w:val="24"/>
          <w:szCs w:val="24"/>
        </w:rPr>
        <w:t>，其法律后果由我方承担。</w:t>
      </w:r>
    </w:p>
    <w:p w14:paraId="14BFEB23">
      <w:pPr>
        <w:spacing w:before="156" w:beforeLines="50" w:line="5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>公开询价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>有效期内。</w:t>
      </w:r>
    </w:p>
    <w:p w14:paraId="192E454F">
      <w:pPr>
        <w:spacing w:before="156" w:beforeLines="50" w:line="5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代理人无转委托权。</w:t>
      </w:r>
      <w:bookmarkStart w:id="12" w:name="_GoBack"/>
      <w:bookmarkEnd w:id="12"/>
    </w:p>
    <w:p w14:paraId="11FCD656">
      <w:pPr>
        <w:spacing w:before="156" w:beforeLines="50" w:line="500" w:lineRule="exact"/>
        <w:ind w:firstLine="6000" w:firstLineChars="25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出  售  方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</w:p>
    <w:p w14:paraId="068B3E22">
      <w:pPr>
        <w:spacing w:line="400" w:lineRule="exact"/>
        <w:ind w:firstLine="3496" w:firstLineChars="1457"/>
        <w:jc w:val="center"/>
        <w:rPr>
          <w:rFonts w:hint="eastAsia" w:ascii="仿宋" w:hAnsi="仿宋" w:eastAsia="仿宋" w:cs="仿宋"/>
          <w:color w:val="FF000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法定代表人：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u w:val="single"/>
        </w:rPr>
        <w:t>手书签字</w:t>
      </w:r>
    </w:p>
    <w:p w14:paraId="73452646">
      <w:pPr>
        <w:spacing w:line="400" w:lineRule="exact"/>
        <w:ind w:firstLine="3496" w:firstLineChars="1457"/>
        <w:jc w:val="center"/>
        <w:rPr>
          <w:rFonts w:hint="eastAsia" w:ascii="仿宋" w:hAnsi="仿宋" w:eastAsia="仿宋" w:cs="仿宋"/>
          <w:color w:val="FF000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委托代理人：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u w:val="single"/>
        </w:rPr>
        <w:t>手书签字</w:t>
      </w:r>
    </w:p>
    <w:p w14:paraId="3C47E968">
      <w:pPr>
        <w:spacing w:line="400" w:lineRule="exact"/>
        <w:ind w:firstLine="3740" w:firstLineChars="1700"/>
        <w:rPr>
          <w:rFonts w:hint="eastAsia" w:ascii="仿宋" w:hAnsi="仿宋" w:eastAsia="仿宋" w:cs="仿宋"/>
          <w:sz w:val="22"/>
          <w:szCs w:val="21"/>
          <w:highlight w:val="none"/>
        </w:rPr>
      </w:pPr>
    </w:p>
    <w:p w14:paraId="02810A91">
      <w:pPr>
        <w:spacing w:line="400" w:lineRule="exact"/>
        <w:ind w:firstLine="5060" w:firstLineChars="2300"/>
        <w:jc w:val="right"/>
        <w:rPr>
          <w:rFonts w:hint="eastAsia" w:ascii="仿宋" w:hAnsi="仿宋" w:eastAsia="仿宋" w:cs="仿宋"/>
          <w:sz w:val="22"/>
          <w:szCs w:val="21"/>
          <w:highlight w:val="none"/>
          <w:u w:val="none"/>
        </w:rPr>
      </w:pPr>
      <w:r>
        <w:rPr>
          <w:rFonts w:hint="eastAsia" w:ascii="仿宋" w:hAnsi="仿宋" w:eastAsia="仿宋" w:cs="仿宋"/>
          <w:sz w:val="22"/>
          <w:szCs w:val="21"/>
          <w:highlight w:val="none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22"/>
          <w:szCs w:val="21"/>
          <w:highlight w:val="none"/>
          <w:u w:val="none"/>
        </w:rPr>
        <w:t>年     月     日</w:t>
      </w:r>
    </w:p>
    <w:p w14:paraId="274C5C2A">
      <w:pPr>
        <w:adjustRightInd w:val="0"/>
        <w:snapToGrid w:val="0"/>
        <w:spacing w:line="360" w:lineRule="auto"/>
        <w:jc w:val="both"/>
        <w:rPr>
          <w:rFonts w:hint="eastAsia" w:ascii="仿宋" w:hAnsi="仿宋" w:eastAsia="仿宋" w:cs="仿宋"/>
          <w:szCs w:val="21"/>
          <w:highlight w:val="none"/>
        </w:rPr>
      </w:pPr>
    </w:p>
    <w:tbl>
      <w:tblPr>
        <w:tblStyle w:val="4"/>
        <w:tblpPr w:leftFromText="180" w:rightFromText="180" w:vertAnchor="text" w:horzAnchor="margin" w:tblpY="59"/>
        <w:tblW w:w="0" w:type="auto"/>
        <w:tblInd w:w="0" w:type="dxa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5"/>
      </w:tblGrid>
      <w:tr w14:paraId="2B939438"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3965" w:type="dxa"/>
            <w:noWrap w:val="0"/>
            <w:vAlign w:val="top"/>
          </w:tcPr>
          <w:p w14:paraId="542F95D1">
            <w:pPr>
              <w:spacing w:line="360" w:lineRule="auto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法定代表人身份证正面</w:t>
            </w:r>
          </w:p>
          <w:p w14:paraId="42576F96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7D84B54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4DACE61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B4993E1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29E4EAFC">
      <w:pPr>
        <w:rPr>
          <w:rFonts w:hint="eastAsia" w:ascii="仿宋" w:hAnsi="仿宋" w:eastAsia="仿宋" w:cs="仿宋"/>
          <w:vanish/>
          <w:highlight w:val="none"/>
        </w:rPr>
      </w:pPr>
    </w:p>
    <w:tbl>
      <w:tblPr>
        <w:tblStyle w:val="4"/>
        <w:tblpPr w:leftFromText="180" w:rightFromText="180" w:vertAnchor="text" w:horzAnchor="margin" w:tblpXSpec="right" w:tblpY="61"/>
        <w:tblW w:w="0" w:type="auto"/>
        <w:tblInd w:w="0" w:type="dxa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</w:tblGrid>
      <w:tr w14:paraId="13D60849"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</w:trPr>
        <w:tc>
          <w:tcPr>
            <w:tcW w:w="3960" w:type="dxa"/>
            <w:noWrap w:val="0"/>
            <w:vAlign w:val="top"/>
          </w:tcPr>
          <w:p w14:paraId="28389D1F">
            <w:pPr>
              <w:spacing w:line="360" w:lineRule="auto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委托代理人身份证正面</w:t>
            </w:r>
          </w:p>
          <w:p w14:paraId="316C03CA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4B03DCC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54A53F9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30C8246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6CC3FF24">
      <w:pPr>
        <w:jc w:val="center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</w:p>
    <w:tbl>
      <w:tblPr>
        <w:tblStyle w:val="4"/>
        <w:tblpPr w:leftFromText="180" w:rightFromText="180" w:vertAnchor="text" w:horzAnchor="margin" w:tblpY="2162"/>
        <w:tblW w:w="0" w:type="auto"/>
        <w:tblInd w:w="0" w:type="dxa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</w:tblGrid>
      <w:tr w14:paraId="52DAA49F"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3960" w:type="dxa"/>
            <w:noWrap w:val="0"/>
            <w:vAlign w:val="top"/>
          </w:tcPr>
          <w:p w14:paraId="7A50DCD5">
            <w:pPr>
              <w:spacing w:line="360" w:lineRule="auto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法定代表人身份证背面</w:t>
            </w:r>
          </w:p>
          <w:p w14:paraId="77B08B41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93655C6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B81EE07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EA8E251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tbl>
      <w:tblPr>
        <w:tblStyle w:val="4"/>
        <w:tblpPr w:leftFromText="180" w:rightFromText="180" w:vertAnchor="text" w:horzAnchor="margin" w:tblpXSpec="right" w:tblpY="2221"/>
        <w:tblW w:w="0" w:type="auto"/>
        <w:tblInd w:w="0" w:type="dxa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</w:tblGrid>
      <w:tr w14:paraId="5D8784A5"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3960" w:type="dxa"/>
            <w:noWrap w:val="0"/>
            <w:vAlign w:val="top"/>
          </w:tcPr>
          <w:p w14:paraId="585B2C32">
            <w:pPr>
              <w:spacing w:line="360" w:lineRule="auto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委托代理人身份证背面</w:t>
            </w:r>
          </w:p>
          <w:p w14:paraId="07457C73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5B8DFA4F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741D910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0F4D5F61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2041FEAE">
      <w:pPr>
        <w:spacing w:line="400" w:lineRule="exact"/>
        <w:rPr>
          <w:rFonts w:hint="eastAsia" w:ascii="仿宋" w:hAnsi="仿宋" w:eastAsia="仿宋" w:cs="仿宋"/>
          <w:sz w:val="36"/>
          <w:szCs w:val="44"/>
          <w:highlight w:val="none"/>
          <w:lang w:val="zh-CN"/>
        </w:rPr>
      </w:pPr>
    </w:p>
    <w:p w14:paraId="06128FDD">
      <w:pPr>
        <w:rPr>
          <w:rFonts w:hint="eastAsia" w:ascii="仿宋" w:hAnsi="仿宋" w:eastAsia="仿宋" w:cs="仿宋"/>
        </w:rPr>
      </w:pPr>
    </w:p>
    <w:sectPr>
      <w:headerReference r:id="rId3" w:type="default"/>
      <w:footerReference r:id="rId4" w:type="default"/>
      <w:pgSz w:w="11906" w:h="16838"/>
      <w:pgMar w:top="1418" w:right="1134" w:bottom="1247" w:left="1134" w:header="851" w:footer="992" w:gutter="284"/>
      <w:pgNumType w:fmt="decimal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6F08C">
    <w:pPr>
      <w:pStyle w:val="2"/>
      <w:tabs>
        <w:tab w:val="center" w:pos="4677"/>
        <w:tab w:val="clear" w:pos="4153"/>
        <w:tab w:val="clear" w:pos="8306"/>
      </w:tabs>
      <w:ind w:firstLine="4680" w:firstLineChars="260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C0A7F">
    <w:pPr>
      <w:rPr>
        <w:rFonts w:hint="eastAsia" w:ascii="仿宋" w:hAnsi="仿宋" w:eastAsia="仿宋" w:cs="仿宋"/>
        <w:b/>
        <w:sz w:val="28"/>
        <w:szCs w:val="28"/>
        <w:highlight w:val="none"/>
        <w:lang w:eastAsia="zh-CN"/>
      </w:rPr>
    </w:pPr>
    <w:r>
      <w:rPr>
        <w:rFonts w:hint="eastAsia" w:ascii="仿宋" w:hAnsi="仿宋" w:eastAsia="仿宋" w:cs="仿宋"/>
        <w:b/>
        <w:sz w:val="28"/>
        <w:szCs w:val="28"/>
        <w:highlight w:val="none"/>
      </w:rPr>
      <w:t>附件</w:t>
    </w:r>
    <w:r>
      <w:rPr>
        <w:rFonts w:hint="eastAsia" w:ascii="仿宋" w:hAnsi="仿宋" w:eastAsia="仿宋" w:cs="仿宋"/>
        <w:b/>
        <w:sz w:val="28"/>
        <w:szCs w:val="28"/>
        <w:highlight w:val="none"/>
        <w:lang w:val="en-US" w:eastAsia="zh-CN"/>
      </w:rPr>
      <w:t>3</w:t>
    </w:r>
    <w:r>
      <w:rPr>
        <w:rFonts w:hint="eastAsia" w:ascii="仿宋" w:hAnsi="仿宋" w:eastAsia="仿宋" w:cs="仿宋"/>
        <w:b/>
        <w:sz w:val="28"/>
        <w:szCs w:val="28"/>
        <w:highlight w:val="none"/>
      </w:rPr>
      <w:t>：</w:t>
    </w:r>
    <w:r>
      <w:rPr>
        <w:rFonts w:hint="eastAsia" w:ascii="仿宋" w:hAnsi="仿宋" w:eastAsia="仿宋" w:cs="仿宋"/>
        <w:b/>
        <w:sz w:val="28"/>
        <w:szCs w:val="28"/>
        <w:highlight w:val="none"/>
        <w:lang w:eastAsia="zh-CN"/>
      </w:rPr>
      <w:t>（</w:t>
    </w:r>
    <w:r>
      <w:rPr>
        <w:rFonts w:hint="eastAsia" w:ascii="仿宋" w:hAnsi="仿宋" w:eastAsia="仿宋" w:cs="仿宋"/>
        <w:b/>
        <w:sz w:val="28"/>
        <w:szCs w:val="28"/>
        <w:highlight w:val="none"/>
        <w:lang w:val="en-US" w:eastAsia="zh-CN"/>
      </w:rPr>
      <w:t>如有委托代理人，须提供</w:t>
    </w:r>
    <w:r>
      <w:rPr>
        <w:rFonts w:hint="eastAsia" w:ascii="仿宋" w:hAnsi="仿宋" w:eastAsia="仿宋" w:cs="仿宋"/>
        <w:b/>
        <w:sz w:val="28"/>
        <w:szCs w:val="28"/>
        <w:highlight w:val="none"/>
        <w:lang w:eastAsia="zh-CN"/>
      </w:rPr>
      <w:t>）</w:t>
    </w:r>
  </w:p>
  <w:p w14:paraId="0B3ABA5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C4667"/>
    <w:rsid w:val="01401F5A"/>
    <w:rsid w:val="0AEC7FF8"/>
    <w:rsid w:val="13F53078"/>
    <w:rsid w:val="150F0169"/>
    <w:rsid w:val="15206E26"/>
    <w:rsid w:val="17461B3F"/>
    <w:rsid w:val="17B84AE8"/>
    <w:rsid w:val="1E032835"/>
    <w:rsid w:val="1E2E176F"/>
    <w:rsid w:val="1E3B0013"/>
    <w:rsid w:val="1E555819"/>
    <w:rsid w:val="1F3A5DE3"/>
    <w:rsid w:val="1FD955FC"/>
    <w:rsid w:val="23AC1E90"/>
    <w:rsid w:val="247A611D"/>
    <w:rsid w:val="24CA53E5"/>
    <w:rsid w:val="265C4667"/>
    <w:rsid w:val="273D46C2"/>
    <w:rsid w:val="288F0997"/>
    <w:rsid w:val="2A9A116D"/>
    <w:rsid w:val="2AD0584D"/>
    <w:rsid w:val="2EA90646"/>
    <w:rsid w:val="30D97DF8"/>
    <w:rsid w:val="32370499"/>
    <w:rsid w:val="339E473B"/>
    <w:rsid w:val="33A96B02"/>
    <w:rsid w:val="36280C33"/>
    <w:rsid w:val="397D3044"/>
    <w:rsid w:val="3C361359"/>
    <w:rsid w:val="40240654"/>
    <w:rsid w:val="405F5252"/>
    <w:rsid w:val="411114D4"/>
    <w:rsid w:val="48D52555"/>
    <w:rsid w:val="4FA26F09"/>
    <w:rsid w:val="540B7773"/>
    <w:rsid w:val="586B07E0"/>
    <w:rsid w:val="58C223CA"/>
    <w:rsid w:val="5E8B1C8B"/>
    <w:rsid w:val="656211BC"/>
    <w:rsid w:val="6582360D"/>
    <w:rsid w:val="67D6379C"/>
    <w:rsid w:val="68336E40"/>
    <w:rsid w:val="7E655B4E"/>
    <w:rsid w:val="7E9C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191</Characters>
  <Lines>0</Lines>
  <Paragraphs>0</Paragraphs>
  <TotalTime>0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2026-03-17T03:13:00Z</dcterms:created>
  <dc:creator>李朋</dc:creator>
  <cp:lastModifiedBy>王壮</cp:lastModifiedBy>
  <dcterms:modified xsi:type="dcterms:W3CDTF">2026-08-31T06:47:50Z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240A695CC24343D895DD357F44EE3489_13</vt:lpwstr>
  </property>
  <property fmtid="{D5CDD505-2E9C-101B-9397-08002B2CF9AE}" pid="4" name="KSOTemplateDocerSaveRecord">
    <vt:lpwstr>eyJoZGlkIjoiZTJlNThlYTJiNzM4MmJmYmVlMDM3NTc5ZjlmYjk5OTEiLCJ1c2VySWQiOiIxNTYwNzEzMjcyIn0=</vt:lpwstr>
  </property>
</Properties>
</file>