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AC9AE">
      <w:pPr>
        <w:jc w:val="left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附件1：</w:t>
      </w:r>
    </w:p>
    <w:p w14:paraId="778CF1E6">
      <w:pPr>
        <w:pStyle w:val="2"/>
        <w:rPr>
          <w:rFonts w:hint="eastAsia"/>
        </w:rPr>
      </w:pPr>
    </w:p>
    <w:p w14:paraId="1A311723">
      <w:pPr>
        <w:jc w:val="center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bookmarkStart w:id="0" w:name="_GoBack"/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法定代表人身份证明</w:t>
      </w:r>
      <w:bookmarkEnd w:id="0"/>
    </w:p>
    <w:p w14:paraId="4AD2B5B2">
      <w:pPr>
        <w:spacing w:line="440" w:lineRule="exact"/>
        <w:rPr>
          <w:rFonts w:hint="eastAsia" w:ascii="仿宋" w:hAnsi="仿宋" w:eastAsia="仿宋" w:cs="仿宋"/>
          <w:sz w:val="20"/>
          <w:szCs w:val="20"/>
          <w:highlight w:val="none"/>
        </w:rPr>
      </w:pPr>
    </w:p>
    <w:p w14:paraId="1275E045">
      <w:pPr>
        <w:spacing w:line="440" w:lineRule="exact"/>
        <w:rPr>
          <w:rFonts w:hint="eastAsia" w:ascii="仿宋" w:hAnsi="仿宋" w:eastAsia="仿宋" w:cs="仿宋"/>
          <w:szCs w:val="21"/>
          <w:highlight w:val="none"/>
        </w:rPr>
      </w:pPr>
    </w:p>
    <w:p w14:paraId="09D1CE15">
      <w:pPr>
        <w:spacing w:line="440" w:lineRule="exact"/>
        <w:rPr>
          <w:rFonts w:hint="eastAsia" w:ascii="仿宋" w:hAnsi="仿宋" w:eastAsia="仿宋" w:cs="仿宋"/>
          <w:sz w:val="22"/>
          <w:szCs w:val="21"/>
          <w:highlight w:val="none"/>
        </w:rPr>
      </w:pPr>
      <w:r>
        <w:rPr>
          <w:rFonts w:hint="eastAsia" w:ascii="仿宋" w:hAnsi="仿宋" w:eastAsia="仿宋" w:cs="仿宋"/>
          <w:sz w:val="22"/>
          <w:szCs w:val="21"/>
          <w:highlight w:val="none"/>
          <w:lang w:eastAsia="zh-CN"/>
        </w:rPr>
        <w:t>服务商</w:t>
      </w:r>
      <w:r>
        <w:rPr>
          <w:rFonts w:hint="eastAsia" w:ascii="仿宋" w:hAnsi="仿宋" w:eastAsia="仿宋" w:cs="仿宋"/>
          <w:sz w:val="22"/>
          <w:szCs w:val="21"/>
          <w:highlight w:val="none"/>
        </w:rPr>
        <w:t>名称：</w:t>
      </w:r>
      <w:r>
        <w:rPr>
          <w:rFonts w:hint="eastAsia" w:ascii="仿宋" w:hAnsi="仿宋" w:eastAsia="仿宋" w:cs="仿宋"/>
          <w:sz w:val="22"/>
          <w:szCs w:val="21"/>
          <w:highlight w:val="none"/>
          <w:u w:val="single"/>
        </w:rPr>
        <w:t xml:space="preserve">                            </w:t>
      </w:r>
      <w:r>
        <w:rPr>
          <w:rFonts w:hint="eastAsia" w:ascii="仿宋" w:hAnsi="仿宋" w:eastAsia="仿宋" w:cs="仿宋"/>
          <w:sz w:val="22"/>
          <w:szCs w:val="21"/>
          <w:highlight w:val="none"/>
        </w:rPr>
        <w:t xml:space="preserve"> </w:t>
      </w:r>
    </w:p>
    <w:p w14:paraId="7AD1D944">
      <w:pPr>
        <w:spacing w:line="440" w:lineRule="exact"/>
        <w:rPr>
          <w:rFonts w:hint="eastAsia" w:ascii="仿宋" w:hAnsi="仿宋" w:eastAsia="仿宋" w:cs="仿宋"/>
          <w:sz w:val="22"/>
          <w:szCs w:val="21"/>
          <w:highlight w:val="none"/>
        </w:rPr>
      </w:pPr>
      <w:r>
        <w:rPr>
          <w:rFonts w:hint="eastAsia" w:ascii="仿宋" w:hAnsi="仿宋" w:eastAsia="仿宋" w:cs="仿宋"/>
          <w:sz w:val="22"/>
          <w:szCs w:val="21"/>
          <w:highlight w:val="none"/>
        </w:rPr>
        <w:t>单位性质：</w:t>
      </w:r>
      <w:r>
        <w:rPr>
          <w:rFonts w:hint="eastAsia" w:ascii="仿宋" w:hAnsi="仿宋" w:eastAsia="仿宋" w:cs="仿宋"/>
          <w:sz w:val="22"/>
          <w:szCs w:val="21"/>
          <w:highlight w:val="none"/>
          <w:u w:val="single"/>
        </w:rPr>
        <w:t xml:space="preserve">                               </w:t>
      </w:r>
      <w:r>
        <w:rPr>
          <w:rFonts w:hint="eastAsia" w:ascii="仿宋" w:hAnsi="仿宋" w:eastAsia="仿宋" w:cs="仿宋"/>
          <w:sz w:val="22"/>
          <w:szCs w:val="21"/>
          <w:highlight w:val="none"/>
        </w:rPr>
        <w:t xml:space="preserve"> </w:t>
      </w:r>
    </w:p>
    <w:p w14:paraId="743040BC">
      <w:pPr>
        <w:spacing w:line="440" w:lineRule="exact"/>
        <w:rPr>
          <w:rFonts w:hint="eastAsia" w:ascii="仿宋" w:hAnsi="仿宋" w:eastAsia="仿宋" w:cs="仿宋"/>
          <w:sz w:val="22"/>
          <w:szCs w:val="21"/>
          <w:highlight w:val="none"/>
        </w:rPr>
      </w:pPr>
      <w:r>
        <w:rPr>
          <w:rFonts w:hint="eastAsia" w:ascii="仿宋" w:hAnsi="仿宋" w:eastAsia="仿宋" w:cs="仿宋"/>
          <w:sz w:val="22"/>
          <w:szCs w:val="21"/>
          <w:highlight w:val="none"/>
        </w:rPr>
        <w:t>地址：</w:t>
      </w:r>
      <w:r>
        <w:rPr>
          <w:rFonts w:hint="eastAsia" w:ascii="仿宋" w:hAnsi="仿宋" w:eastAsia="仿宋" w:cs="仿宋"/>
          <w:sz w:val="22"/>
          <w:szCs w:val="21"/>
          <w:highlight w:val="none"/>
          <w:u w:val="single"/>
        </w:rPr>
        <w:t xml:space="preserve">                                   </w:t>
      </w:r>
    </w:p>
    <w:p w14:paraId="1D65449D">
      <w:pPr>
        <w:spacing w:line="440" w:lineRule="exact"/>
        <w:rPr>
          <w:rFonts w:hint="eastAsia" w:ascii="仿宋" w:hAnsi="仿宋" w:eastAsia="仿宋" w:cs="仿宋"/>
          <w:sz w:val="22"/>
          <w:szCs w:val="21"/>
          <w:highlight w:val="none"/>
        </w:rPr>
      </w:pPr>
      <w:r>
        <w:rPr>
          <w:rFonts w:hint="eastAsia" w:ascii="仿宋" w:hAnsi="仿宋" w:eastAsia="仿宋" w:cs="仿宋"/>
          <w:sz w:val="22"/>
          <w:szCs w:val="21"/>
          <w:highlight w:val="none"/>
        </w:rPr>
        <w:t>成立时间：</w:t>
      </w:r>
      <w:r>
        <w:rPr>
          <w:rFonts w:hint="eastAsia" w:ascii="仿宋" w:hAnsi="仿宋" w:eastAsia="仿宋" w:cs="仿宋"/>
          <w:sz w:val="22"/>
          <w:szCs w:val="21"/>
          <w:highlight w:val="none"/>
          <w:u w:val="single"/>
        </w:rPr>
        <w:t xml:space="preserve">          </w:t>
      </w:r>
      <w:r>
        <w:rPr>
          <w:rFonts w:hint="eastAsia" w:ascii="仿宋" w:hAnsi="仿宋" w:eastAsia="仿宋" w:cs="仿宋"/>
          <w:sz w:val="22"/>
          <w:szCs w:val="21"/>
          <w:highlight w:val="none"/>
        </w:rPr>
        <w:t>年</w:t>
      </w:r>
      <w:r>
        <w:rPr>
          <w:rFonts w:hint="eastAsia" w:ascii="仿宋" w:hAnsi="仿宋" w:eastAsia="仿宋" w:cs="仿宋"/>
          <w:sz w:val="22"/>
          <w:szCs w:val="21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sz w:val="22"/>
          <w:szCs w:val="21"/>
          <w:highlight w:val="none"/>
        </w:rPr>
        <w:t>月</w:t>
      </w:r>
      <w:r>
        <w:rPr>
          <w:rFonts w:hint="eastAsia" w:ascii="仿宋" w:hAnsi="仿宋" w:eastAsia="仿宋" w:cs="仿宋"/>
          <w:sz w:val="22"/>
          <w:szCs w:val="21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sz w:val="22"/>
          <w:szCs w:val="21"/>
          <w:highlight w:val="none"/>
        </w:rPr>
        <w:t>日</w:t>
      </w:r>
    </w:p>
    <w:p w14:paraId="4A6974B8">
      <w:pPr>
        <w:spacing w:line="440" w:lineRule="exact"/>
        <w:rPr>
          <w:rFonts w:hint="eastAsia" w:ascii="仿宋" w:hAnsi="仿宋" w:eastAsia="仿宋" w:cs="仿宋"/>
          <w:sz w:val="22"/>
          <w:szCs w:val="21"/>
          <w:highlight w:val="none"/>
        </w:rPr>
      </w:pPr>
      <w:r>
        <w:rPr>
          <w:rFonts w:hint="eastAsia" w:ascii="仿宋" w:hAnsi="仿宋" w:eastAsia="仿宋" w:cs="仿宋"/>
          <w:sz w:val="22"/>
          <w:szCs w:val="21"/>
          <w:highlight w:val="none"/>
        </w:rPr>
        <w:t>经营期限：</w:t>
      </w:r>
      <w:r>
        <w:rPr>
          <w:rFonts w:hint="eastAsia" w:ascii="仿宋" w:hAnsi="仿宋" w:eastAsia="仿宋" w:cs="仿宋"/>
          <w:sz w:val="22"/>
          <w:szCs w:val="21"/>
          <w:highlight w:val="none"/>
          <w:u w:val="single"/>
        </w:rPr>
        <w:t xml:space="preserve">                               </w:t>
      </w:r>
    </w:p>
    <w:p w14:paraId="1618B59E">
      <w:pPr>
        <w:spacing w:line="440" w:lineRule="exact"/>
        <w:rPr>
          <w:rFonts w:hint="eastAsia" w:ascii="仿宋" w:hAnsi="仿宋" w:eastAsia="仿宋" w:cs="仿宋"/>
          <w:sz w:val="22"/>
          <w:szCs w:val="21"/>
          <w:highlight w:val="none"/>
        </w:rPr>
      </w:pPr>
      <w:r>
        <w:rPr>
          <w:rFonts w:hint="eastAsia" w:ascii="仿宋" w:hAnsi="仿宋" w:eastAsia="仿宋" w:cs="仿宋"/>
          <w:sz w:val="22"/>
          <w:szCs w:val="21"/>
          <w:highlight w:val="none"/>
        </w:rPr>
        <w:t>姓名：</w:t>
      </w:r>
      <w:r>
        <w:rPr>
          <w:rFonts w:hint="eastAsia" w:ascii="仿宋" w:hAnsi="仿宋" w:eastAsia="仿宋" w:cs="仿宋"/>
          <w:sz w:val="22"/>
          <w:szCs w:val="21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sz w:val="22"/>
          <w:szCs w:val="21"/>
          <w:highlight w:val="none"/>
        </w:rPr>
        <w:t xml:space="preserve"> 性别：</w:t>
      </w:r>
      <w:r>
        <w:rPr>
          <w:rFonts w:hint="eastAsia" w:ascii="仿宋" w:hAnsi="仿宋" w:eastAsia="仿宋" w:cs="仿宋"/>
          <w:sz w:val="22"/>
          <w:szCs w:val="21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sz w:val="22"/>
          <w:szCs w:val="21"/>
          <w:highlight w:val="none"/>
        </w:rPr>
        <w:t>年龄：</w:t>
      </w:r>
      <w:r>
        <w:rPr>
          <w:rFonts w:hint="eastAsia" w:ascii="仿宋" w:hAnsi="仿宋" w:eastAsia="仿宋" w:cs="仿宋"/>
          <w:sz w:val="22"/>
          <w:szCs w:val="21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sz w:val="22"/>
          <w:szCs w:val="21"/>
          <w:highlight w:val="none"/>
        </w:rPr>
        <w:t>职务：</w:t>
      </w:r>
      <w:r>
        <w:rPr>
          <w:rFonts w:hint="eastAsia" w:ascii="仿宋" w:hAnsi="仿宋" w:eastAsia="仿宋" w:cs="仿宋"/>
          <w:sz w:val="22"/>
          <w:szCs w:val="21"/>
          <w:highlight w:val="none"/>
          <w:u w:val="single"/>
        </w:rPr>
        <w:t xml:space="preserve">        </w:t>
      </w:r>
    </w:p>
    <w:p w14:paraId="1C5B50F2">
      <w:pPr>
        <w:spacing w:line="440" w:lineRule="exact"/>
        <w:rPr>
          <w:rFonts w:hint="eastAsia" w:ascii="仿宋" w:hAnsi="仿宋" w:eastAsia="仿宋" w:cs="仿宋"/>
          <w:sz w:val="22"/>
          <w:szCs w:val="21"/>
          <w:highlight w:val="none"/>
        </w:rPr>
      </w:pPr>
      <w:r>
        <w:rPr>
          <w:rFonts w:hint="eastAsia" w:ascii="仿宋" w:hAnsi="仿宋" w:eastAsia="仿宋" w:cs="仿宋"/>
          <w:sz w:val="22"/>
          <w:szCs w:val="21"/>
          <w:highlight w:val="none"/>
        </w:rPr>
        <w:t>系</w:t>
      </w:r>
      <w:r>
        <w:rPr>
          <w:rFonts w:hint="eastAsia" w:ascii="仿宋" w:hAnsi="仿宋" w:eastAsia="仿宋" w:cs="仿宋"/>
          <w:sz w:val="22"/>
          <w:szCs w:val="21"/>
          <w:highlight w:val="none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sz w:val="22"/>
          <w:szCs w:val="21"/>
          <w:highlight w:val="none"/>
        </w:rPr>
        <w:t xml:space="preserve"> （</w:t>
      </w:r>
      <w:r>
        <w:rPr>
          <w:rFonts w:hint="eastAsia" w:ascii="仿宋" w:hAnsi="仿宋" w:eastAsia="仿宋" w:cs="仿宋"/>
          <w:sz w:val="22"/>
          <w:szCs w:val="21"/>
          <w:highlight w:val="none"/>
          <w:lang w:eastAsia="zh-CN"/>
        </w:rPr>
        <w:t>服务商</w:t>
      </w:r>
      <w:r>
        <w:rPr>
          <w:rFonts w:hint="eastAsia" w:ascii="仿宋" w:hAnsi="仿宋" w:eastAsia="仿宋" w:cs="仿宋"/>
          <w:sz w:val="22"/>
          <w:szCs w:val="21"/>
          <w:highlight w:val="none"/>
        </w:rPr>
        <w:t>名称）的法定代表人。</w:t>
      </w:r>
    </w:p>
    <w:p w14:paraId="44DEF146">
      <w:pPr>
        <w:spacing w:line="440" w:lineRule="exact"/>
        <w:ind w:firstLine="440" w:firstLineChars="200"/>
        <w:rPr>
          <w:rFonts w:hint="eastAsia" w:ascii="仿宋" w:hAnsi="仿宋" w:eastAsia="仿宋" w:cs="仿宋"/>
          <w:sz w:val="22"/>
          <w:szCs w:val="21"/>
          <w:highlight w:val="none"/>
        </w:rPr>
      </w:pPr>
    </w:p>
    <w:p w14:paraId="597E23BF">
      <w:pPr>
        <w:spacing w:line="440" w:lineRule="exact"/>
        <w:ind w:firstLine="440" w:firstLineChars="200"/>
        <w:rPr>
          <w:rFonts w:hint="eastAsia" w:ascii="仿宋" w:hAnsi="仿宋" w:eastAsia="仿宋" w:cs="仿宋"/>
          <w:sz w:val="22"/>
          <w:szCs w:val="21"/>
          <w:highlight w:val="none"/>
        </w:rPr>
      </w:pPr>
      <w:r>
        <w:rPr>
          <w:rFonts w:hint="eastAsia" w:ascii="仿宋" w:hAnsi="仿宋" w:eastAsia="仿宋" w:cs="仿宋"/>
          <w:sz w:val="22"/>
          <w:szCs w:val="21"/>
          <w:highlight w:val="none"/>
        </w:rPr>
        <w:t>特此证明。</w:t>
      </w:r>
    </w:p>
    <w:p w14:paraId="5E51BCD5">
      <w:pPr>
        <w:spacing w:line="440" w:lineRule="exact"/>
        <w:rPr>
          <w:rFonts w:hint="eastAsia" w:ascii="仿宋" w:hAnsi="仿宋" w:eastAsia="仿宋" w:cs="仿宋"/>
          <w:sz w:val="22"/>
          <w:szCs w:val="21"/>
          <w:highlight w:val="none"/>
        </w:rPr>
      </w:pPr>
    </w:p>
    <w:p w14:paraId="18C3212E">
      <w:pPr>
        <w:spacing w:line="440" w:lineRule="exact"/>
        <w:rPr>
          <w:rFonts w:hint="eastAsia" w:ascii="仿宋" w:hAnsi="仿宋" w:eastAsia="仿宋" w:cs="仿宋"/>
          <w:sz w:val="22"/>
          <w:szCs w:val="21"/>
          <w:highlight w:val="none"/>
        </w:rPr>
      </w:pPr>
    </w:p>
    <w:p w14:paraId="5A7A7A12">
      <w:pPr>
        <w:spacing w:line="440" w:lineRule="exact"/>
        <w:jc w:val="right"/>
        <w:rPr>
          <w:rFonts w:hint="eastAsia" w:ascii="仿宋" w:hAnsi="仿宋" w:eastAsia="仿宋" w:cs="仿宋"/>
          <w:sz w:val="22"/>
          <w:szCs w:val="21"/>
          <w:highlight w:val="none"/>
        </w:rPr>
      </w:pPr>
      <w:r>
        <w:rPr>
          <w:rFonts w:hint="eastAsia" w:ascii="仿宋" w:hAnsi="仿宋" w:eastAsia="仿宋" w:cs="仿宋"/>
          <w:sz w:val="22"/>
          <w:szCs w:val="21"/>
          <w:highlight w:val="none"/>
        </w:rPr>
        <w:t xml:space="preserve">                          </w:t>
      </w:r>
      <w:r>
        <w:rPr>
          <w:rFonts w:hint="eastAsia" w:ascii="仿宋" w:hAnsi="仿宋" w:eastAsia="仿宋" w:cs="仿宋"/>
          <w:sz w:val="22"/>
          <w:szCs w:val="21"/>
          <w:highlight w:val="none"/>
          <w:lang w:eastAsia="zh-CN"/>
        </w:rPr>
        <w:t>服务商</w:t>
      </w:r>
      <w:r>
        <w:rPr>
          <w:rFonts w:hint="eastAsia" w:ascii="仿宋" w:hAnsi="仿宋" w:eastAsia="仿宋" w:cs="仿宋"/>
          <w:sz w:val="22"/>
          <w:szCs w:val="21"/>
          <w:highlight w:val="none"/>
        </w:rPr>
        <w:t>：</w:t>
      </w:r>
      <w:r>
        <w:rPr>
          <w:rFonts w:hint="eastAsia" w:ascii="仿宋" w:hAnsi="仿宋" w:eastAsia="仿宋" w:cs="仿宋"/>
          <w:sz w:val="22"/>
          <w:szCs w:val="21"/>
          <w:highlight w:val="none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22"/>
          <w:szCs w:val="21"/>
          <w:highlight w:val="none"/>
        </w:rPr>
        <w:t>（盖单位章）</w:t>
      </w:r>
    </w:p>
    <w:p w14:paraId="08E67D69">
      <w:pPr>
        <w:spacing w:line="440" w:lineRule="exact"/>
        <w:jc w:val="right"/>
        <w:rPr>
          <w:rFonts w:hint="eastAsia" w:ascii="仿宋" w:hAnsi="仿宋" w:eastAsia="仿宋" w:cs="仿宋"/>
          <w:sz w:val="22"/>
          <w:szCs w:val="21"/>
          <w:highlight w:val="none"/>
        </w:rPr>
      </w:pPr>
      <w:r>
        <w:rPr>
          <w:rFonts w:hint="eastAsia" w:ascii="仿宋" w:hAnsi="仿宋" w:eastAsia="仿宋" w:cs="仿宋"/>
          <w:sz w:val="22"/>
          <w:szCs w:val="21"/>
          <w:highlight w:val="none"/>
        </w:rPr>
        <w:t xml:space="preserve">                                   </w:t>
      </w:r>
      <w:r>
        <w:rPr>
          <w:rFonts w:hint="eastAsia" w:ascii="仿宋" w:hAnsi="仿宋" w:eastAsia="仿宋" w:cs="仿宋"/>
          <w:sz w:val="22"/>
          <w:szCs w:val="21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sz w:val="22"/>
          <w:szCs w:val="21"/>
          <w:highlight w:val="none"/>
        </w:rPr>
        <w:t>年</w:t>
      </w:r>
      <w:r>
        <w:rPr>
          <w:rFonts w:hint="eastAsia" w:ascii="仿宋" w:hAnsi="仿宋" w:eastAsia="仿宋" w:cs="仿宋"/>
          <w:sz w:val="22"/>
          <w:szCs w:val="21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sz w:val="22"/>
          <w:szCs w:val="21"/>
          <w:highlight w:val="none"/>
        </w:rPr>
        <w:t>月</w:t>
      </w:r>
      <w:r>
        <w:rPr>
          <w:rFonts w:hint="eastAsia" w:ascii="仿宋" w:hAnsi="仿宋" w:eastAsia="仿宋" w:cs="仿宋"/>
          <w:sz w:val="22"/>
          <w:szCs w:val="21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sz w:val="22"/>
          <w:szCs w:val="21"/>
          <w:highlight w:val="none"/>
        </w:rPr>
        <w:t xml:space="preserve">日           </w:t>
      </w:r>
    </w:p>
    <w:p w14:paraId="1025F4D4">
      <w:pPr>
        <w:spacing w:line="440" w:lineRule="exact"/>
        <w:rPr>
          <w:rFonts w:hint="eastAsia" w:ascii="仿宋" w:hAnsi="仿宋" w:eastAsia="仿宋" w:cs="仿宋"/>
          <w:szCs w:val="20"/>
          <w:highlight w:val="none"/>
        </w:rPr>
      </w:pPr>
    </w:p>
    <w:p w14:paraId="5412A7FC">
      <w:pPr>
        <w:spacing w:line="440" w:lineRule="exact"/>
        <w:rPr>
          <w:rFonts w:hint="eastAsia" w:ascii="仿宋" w:hAnsi="仿宋" w:eastAsia="仿宋" w:cs="仿宋"/>
          <w:szCs w:val="20"/>
          <w:highlight w:val="none"/>
        </w:rPr>
      </w:pPr>
    </w:p>
    <w:p w14:paraId="78B7CD0C">
      <w:pPr>
        <w:spacing w:line="500" w:lineRule="exact"/>
        <w:rPr>
          <w:rFonts w:hint="eastAsia" w:ascii="仿宋" w:hAnsi="仿宋" w:eastAsia="仿宋" w:cs="仿宋"/>
          <w:sz w:val="22"/>
          <w:szCs w:val="21"/>
          <w:highlight w:val="none"/>
        </w:rPr>
      </w:pPr>
      <w:r>
        <w:rPr>
          <w:rFonts w:hint="eastAsia" w:ascii="仿宋" w:hAnsi="仿宋" w:eastAsia="仿宋" w:cs="仿宋"/>
          <w:sz w:val="22"/>
          <w:szCs w:val="21"/>
          <w:highlight w:val="none"/>
        </w:rPr>
        <w:t>附：法定代表人身份证正反面复印件。</w:t>
      </w:r>
    </w:p>
    <w:p w14:paraId="077B15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0402BE"/>
    <w:multiLevelType w:val="singleLevel"/>
    <w:tmpl w:val="830402BE"/>
    <w:lvl w:ilvl="0" w:tentative="0">
      <w:start w:val="1"/>
      <w:numFmt w:val="decimal"/>
      <w:pStyle w:val="3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96537"/>
    <w:rsid w:val="7339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pPr>
      <w:widowControl/>
      <w:jc w:val="left"/>
    </w:pPr>
    <w:rPr>
      <w:rFonts w:ascii="宋体" w:hAnsi="Courier New" w:cs="Century"/>
      <w:kern w:val="0"/>
      <w:szCs w:val="21"/>
    </w:rPr>
  </w:style>
  <w:style w:type="paragraph" w:styleId="3">
    <w:name w:val="List Number 5"/>
    <w:basedOn w:val="1"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2025-09-24T06:41:00Z</dcterms:created>
  <dc:creator>李淑会</dc:creator>
  <cp:lastModifiedBy>李淑会</cp:lastModifiedBy>
  <dcterms:modified xsi:type="dcterms:W3CDTF">2025-09-24T06:41:57Z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F9B1B27036F54AA2B53110BE5ECD2166_11</vt:lpwstr>
  </property>
  <property fmtid="{D5CDD505-2E9C-101B-9397-08002B2CF9AE}" pid="4" name="KSOTemplateDocerSaveRecord">
    <vt:lpwstr>eyJoZGlkIjoiNzg4ZjFlNWU3MTI3ZDlkNzYwMTM1YjY5NzI1NjdkMzEiLCJ1c2VySWQiOiIyMjkwMjQxOTUifQ==</vt:lpwstr>
  </property>
</Properties>
</file>